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C97029" w:rsidRPr="003D0336" w:rsidTr="00F00A51">
        <w:trPr>
          <w:trHeight w:val="2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29" w:rsidRDefault="00C97029" w:rsidP="00F00A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874395" cy="779145"/>
                  <wp:effectExtent l="19050" t="0" r="1905" b="0"/>
                  <wp:docPr id="1" name="Рисунок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9" w:rsidRPr="0005543B" w:rsidRDefault="00C97029" w:rsidP="00F00A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5543B">
              <w:rPr>
                <w:b/>
                <w:bCs/>
                <w:sz w:val="20"/>
                <w:szCs w:val="20"/>
                <w:lang w:val="ru-RU"/>
              </w:rPr>
              <w:t>Министерство образования и науки Астраханской области</w:t>
            </w:r>
          </w:p>
        </w:tc>
      </w:tr>
      <w:tr w:rsidR="00C97029" w:rsidRPr="003D0336" w:rsidTr="00F00A5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9" w:rsidRPr="0005543B" w:rsidRDefault="00C97029" w:rsidP="00F00A51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9" w:rsidRPr="0005543B" w:rsidRDefault="00C97029" w:rsidP="00F00A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5543B">
              <w:rPr>
                <w:b/>
                <w:bCs/>
                <w:sz w:val="20"/>
                <w:szCs w:val="20"/>
                <w:lang w:val="ru-RU"/>
              </w:rPr>
              <w:t>Государственное бюджетное профессиональное образовательное учреждение Астраханской области «Астраханский технологический техникум»</w:t>
            </w:r>
          </w:p>
        </w:tc>
      </w:tr>
      <w:tr w:rsidR="00C97029" w:rsidTr="00F00A51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9" w:rsidRPr="0005543B" w:rsidRDefault="00C97029" w:rsidP="00F00A51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29" w:rsidRPr="002E396C" w:rsidRDefault="00C97029" w:rsidP="00F00A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2E396C">
              <w:rPr>
                <w:b/>
                <w:bCs/>
                <w:sz w:val="20"/>
                <w:szCs w:val="20"/>
              </w:rPr>
              <w:t>Ресурсный</w:t>
            </w:r>
            <w:proofErr w:type="spellEnd"/>
            <w:r w:rsidRPr="002E39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396C">
              <w:rPr>
                <w:b/>
                <w:bCs/>
                <w:sz w:val="20"/>
                <w:szCs w:val="20"/>
              </w:rPr>
              <w:t>центр</w:t>
            </w:r>
            <w:proofErr w:type="spellEnd"/>
          </w:p>
        </w:tc>
      </w:tr>
    </w:tbl>
    <w:p w:rsidR="00C97029" w:rsidRDefault="00C97029" w:rsidP="00C97029">
      <w:pPr>
        <w:pBdr>
          <w:bar w:val="none" w:sz="0" w:color="auto"/>
        </w:pBdr>
        <w:jc w:val="both"/>
        <w:rPr>
          <w:rFonts w:cs="Times New Roman"/>
          <w:b/>
          <w:lang w:val="ru-RU"/>
        </w:rPr>
      </w:pPr>
    </w:p>
    <w:p w:rsidR="00C97029" w:rsidRDefault="00C97029" w:rsidP="00C97029">
      <w:pPr>
        <w:pBdr>
          <w:bar w:val="none" w:sz="0" w:color="auto"/>
        </w:pBdr>
        <w:jc w:val="both"/>
        <w:rPr>
          <w:rFonts w:cs="Times New Roman"/>
          <w:b/>
          <w:lang w:val="ru-RU"/>
        </w:rPr>
      </w:pPr>
    </w:p>
    <w:p w:rsidR="00C97029" w:rsidRDefault="00C97029" w:rsidP="00C97029">
      <w:pPr>
        <w:pBdr>
          <w:bar w:val="none" w:sz="0" w:color="auto"/>
        </w:pBdr>
        <w:jc w:val="both"/>
        <w:rPr>
          <w:rFonts w:cs="Times New Roman"/>
          <w:b/>
          <w:lang w:val="ru-RU"/>
        </w:rPr>
      </w:pPr>
    </w:p>
    <w:tbl>
      <w:tblPr>
        <w:tblStyle w:val="a3"/>
        <w:tblW w:w="0" w:type="auto"/>
        <w:tblLook w:val="04A0"/>
      </w:tblPr>
      <w:tblGrid>
        <w:gridCol w:w="817"/>
        <w:gridCol w:w="7337"/>
        <w:gridCol w:w="1417"/>
      </w:tblGrid>
      <w:tr w:rsidR="00C97029" w:rsidTr="00F00A51">
        <w:tc>
          <w:tcPr>
            <w:tcW w:w="81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№</w:t>
            </w:r>
          </w:p>
        </w:tc>
        <w:tc>
          <w:tcPr>
            <w:tcW w:w="733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ДИСЦИПЛИНЫ</w:t>
            </w:r>
          </w:p>
        </w:tc>
        <w:tc>
          <w:tcPr>
            <w:tcW w:w="141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УЧЕБНАЯ НАГРУЗКА (ЧАС.)</w:t>
            </w:r>
          </w:p>
        </w:tc>
      </w:tr>
      <w:tr w:rsidR="00C97029" w:rsidTr="00F00A51">
        <w:tc>
          <w:tcPr>
            <w:tcW w:w="81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733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Теория кофе </w:t>
            </w:r>
            <w:proofErr w:type="gramStart"/>
            <w:r>
              <w:rPr>
                <w:rFonts w:cs="Times New Roman"/>
                <w:b/>
                <w:lang w:val="ru-RU"/>
              </w:rPr>
              <w:t xml:space="preserve">( </w:t>
            </w:r>
            <w:proofErr w:type="gramEnd"/>
            <w:r>
              <w:rPr>
                <w:rFonts w:cs="Times New Roman"/>
                <w:b/>
                <w:lang w:val="ru-RU"/>
              </w:rPr>
              <w:t>теоретическое занятие)</w:t>
            </w:r>
          </w:p>
        </w:tc>
        <w:tc>
          <w:tcPr>
            <w:tcW w:w="1417" w:type="dxa"/>
          </w:tcPr>
          <w:p w:rsidR="00C97029" w:rsidRPr="00E00798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</w:tr>
      <w:tr w:rsidR="00C97029" w:rsidTr="00F00A51">
        <w:tc>
          <w:tcPr>
            <w:tcW w:w="81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</w:p>
        </w:tc>
        <w:tc>
          <w:tcPr>
            <w:tcW w:w="733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Профессиональное оборудование</w:t>
            </w:r>
          </w:p>
        </w:tc>
        <w:tc>
          <w:tcPr>
            <w:tcW w:w="1417" w:type="dxa"/>
          </w:tcPr>
          <w:p w:rsidR="00C97029" w:rsidRPr="00E00798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</w:t>
            </w:r>
          </w:p>
        </w:tc>
      </w:tr>
      <w:tr w:rsidR="00C97029" w:rsidTr="00F00A51">
        <w:tc>
          <w:tcPr>
            <w:tcW w:w="81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</w:t>
            </w:r>
          </w:p>
        </w:tc>
        <w:tc>
          <w:tcPr>
            <w:tcW w:w="733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Эспрессо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b/>
                <w:lang w:val="ru-RU"/>
              </w:rPr>
              <w:t xml:space="preserve">( </w:t>
            </w:r>
            <w:proofErr w:type="gramEnd"/>
            <w:r>
              <w:rPr>
                <w:rFonts w:cs="Times New Roman"/>
                <w:b/>
                <w:lang w:val="ru-RU"/>
              </w:rPr>
              <w:t>теоретическое и практическое занятия)</w:t>
            </w:r>
          </w:p>
        </w:tc>
        <w:tc>
          <w:tcPr>
            <w:tcW w:w="1417" w:type="dxa"/>
          </w:tcPr>
          <w:p w:rsidR="00C97029" w:rsidRPr="00E00798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</w:p>
        </w:tc>
      </w:tr>
      <w:tr w:rsidR="00C97029" w:rsidTr="00F00A51">
        <w:tc>
          <w:tcPr>
            <w:tcW w:w="81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</w:p>
        </w:tc>
        <w:tc>
          <w:tcPr>
            <w:tcW w:w="733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Капучино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(теоретическое и практическое занятия)</w:t>
            </w:r>
          </w:p>
        </w:tc>
        <w:tc>
          <w:tcPr>
            <w:tcW w:w="1417" w:type="dxa"/>
          </w:tcPr>
          <w:p w:rsidR="00C97029" w:rsidRPr="00E00798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</w:t>
            </w:r>
          </w:p>
        </w:tc>
      </w:tr>
      <w:tr w:rsidR="00C97029" w:rsidTr="00F00A51">
        <w:tc>
          <w:tcPr>
            <w:tcW w:w="81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733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Лате-арт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(теоретическое и практическое занятие) </w:t>
            </w:r>
          </w:p>
        </w:tc>
        <w:tc>
          <w:tcPr>
            <w:tcW w:w="1417" w:type="dxa"/>
          </w:tcPr>
          <w:p w:rsidR="00C97029" w:rsidRPr="00E00798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</w:t>
            </w:r>
          </w:p>
        </w:tc>
      </w:tr>
      <w:tr w:rsidR="00C97029" w:rsidTr="00F00A51">
        <w:tc>
          <w:tcPr>
            <w:tcW w:w="81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7337" w:type="dxa"/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Классические напитки на основе </w:t>
            </w:r>
            <w:proofErr w:type="spellStart"/>
            <w:r>
              <w:rPr>
                <w:rFonts w:cs="Times New Roman"/>
                <w:b/>
                <w:lang w:val="ru-RU"/>
              </w:rPr>
              <w:t>эспрессо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(теоретическое и практическое занятия)</w:t>
            </w:r>
          </w:p>
        </w:tc>
        <w:tc>
          <w:tcPr>
            <w:tcW w:w="1417" w:type="dxa"/>
          </w:tcPr>
          <w:p w:rsidR="00C97029" w:rsidRPr="00E00798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6</w:t>
            </w:r>
          </w:p>
        </w:tc>
      </w:tr>
      <w:tr w:rsidR="00C97029" w:rsidTr="00F00A51">
        <w:tc>
          <w:tcPr>
            <w:tcW w:w="817" w:type="dxa"/>
            <w:tcBorders>
              <w:right w:val="single" w:sz="4" w:space="0" w:color="auto"/>
            </w:tcBorders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</w:t>
            </w:r>
          </w:p>
        </w:tc>
        <w:tc>
          <w:tcPr>
            <w:tcW w:w="7337" w:type="dxa"/>
            <w:tcBorders>
              <w:left w:val="single" w:sz="4" w:space="0" w:color="auto"/>
              <w:right w:val="single" w:sz="4" w:space="0" w:color="auto"/>
            </w:tcBorders>
          </w:tcPr>
          <w:p w:rsidR="00C97029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Экзамен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97029" w:rsidRPr="00E00798" w:rsidRDefault="00C97029" w:rsidP="00F00A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lang w:val="ru-RU"/>
              </w:rPr>
            </w:pPr>
            <w:r w:rsidRPr="00E00798">
              <w:rPr>
                <w:rFonts w:cs="Times New Roman"/>
                <w:b/>
                <w:lang w:val="ru-RU"/>
              </w:rPr>
              <w:t>6</w:t>
            </w:r>
          </w:p>
        </w:tc>
      </w:tr>
      <w:tr w:rsidR="00C97029" w:rsidTr="00F0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8154" w:type="dxa"/>
            <w:gridSpan w:val="2"/>
          </w:tcPr>
          <w:p w:rsidR="00C97029" w:rsidRPr="007D3C74" w:rsidRDefault="00C97029" w:rsidP="00F00A51">
            <w:pPr>
              <w:ind w:left="108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C97029" w:rsidRPr="00E00798" w:rsidRDefault="00C97029" w:rsidP="00F00A51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54</w:t>
            </w:r>
          </w:p>
        </w:tc>
      </w:tr>
    </w:tbl>
    <w:p w:rsidR="00C97029" w:rsidRPr="00153D4C" w:rsidRDefault="00C97029" w:rsidP="00C97029">
      <w:pPr>
        <w:rPr>
          <w:rFonts w:cs="Times New Roman"/>
        </w:rPr>
      </w:pPr>
    </w:p>
    <w:p w:rsidR="00C97029" w:rsidRPr="00153D4C" w:rsidRDefault="00C97029" w:rsidP="00C97029">
      <w:pPr>
        <w:rPr>
          <w:rFonts w:cs="Times New Roman"/>
        </w:rPr>
      </w:pPr>
    </w:p>
    <w:p w:rsidR="00C97029" w:rsidRPr="00153D4C" w:rsidRDefault="00C97029" w:rsidP="00C97029">
      <w:pPr>
        <w:rPr>
          <w:rFonts w:cs="Times New Roman"/>
        </w:rPr>
      </w:pPr>
    </w:p>
    <w:p w:rsidR="00C97029" w:rsidRPr="00153D4C" w:rsidRDefault="00C97029" w:rsidP="00C97029">
      <w:pPr>
        <w:rPr>
          <w:rFonts w:cs="Times New Roman"/>
        </w:rPr>
      </w:pPr>
      <w:r w:rsidRPr="007B663C">
        <w:rPr>
          <w:rFonts w:cs="Times New Roman"/>
          <w:noProof/>
          <w:lang w:val="ru-RU"/>
        </w:rPr>
        <w:drawing>
          <wp:inline distT="0" distB="0" distL="0" distR="0">
            <wp:extent cx="3475815" cy="1434662"/>
            <wp:effectExtent l="19050" t="0" r="0" b="0"/>
            <wp:docPr id="5" name="Рисунок 2" descr="C:\Users\АТТ Ресурсный центр\Desktop\ЭЦП Лапт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ТТ Ресурсный центр\Desktop\ЭЦП Лапте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402" cy="144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029" w:rsidRPr="00153D4C" w:rsidRDefault="00C97029" w:rsidP="00C97029">
      <w:pPr>
        <w:rPr>
          <w:rFonts w:cs="Times New Roman"/>
        </w:rPr>
      </w:pPr>
    </w:p>
    <w:p w:rsidR="00C97029" w:rsidRPr="00153D4C" w:rsidRDefault="00C97029" w:rsidP="00C97029">
      <w:pPr>
        <w:rPr>
          <w:rFonts w:cs="Times New Roman"/>
        </w:rPr>
      </w:pPr>
    </w:p>
    <w:p w:rsidR="00C97029" w:rsidRPr="00153D4C" w:rsidRDefault="00C97029" w:rsidP="00C97029">
      <w:pPr>
        <w:rPr>
          <w:rFonts w:cs="Times New Roman"/>
        </w:rPr>
      </w:pPr>
    </w:p>
    <w:p w:rsidR="00C97029" w:rsidRDefault="00C97029" w:rsidP="00C97029">
      <w:pPr>
        <w:rPr>
          <w:rFonts w:cs="Times New Roman"/>
        </w:rPr>
      </w:pPr>
    </w:p>
    <w:p w:rsidR="00C97029" w:rsidRDefault="00C97029" w:rsidP="00C97029">
      <w:pPr>
        <w:rPr>
          <w:rFonts w:cs="Times New Roman"/>
        </w:rPr>
      </w:pPr>
    </w:p>
    <w:p w:rsidR="00C97029" w:rsidRDefault="00C97029" w:rsidP="00C97029">
      <w:pPr>
        <w:tabs>
          <w:tab w:val="left" w:pos="2761"/>
        </w:tabs>
        <w:rPr>
          <w:rFonts w:cs="Times New Roman"/>
          <w:lang w:val="ru-RU"/>
        </w:rPr>
      </w:pPr>
      <w:r>
        <w:rPr>
          <w:rFonts w:cs="Times New Roman"/>
        </w:rPr>
        <w:tab/>
      </w:r>
    </w:p>
    <w:p w:rsidR="00C97029" w:rsidRDefault="00C97029" w:rsidP="00C97029">
      <w:pPr>
        <w:tabs>
          <w:tab w:val="left" w:pos="2761"/>
        </w:tabs>
        <w:rPr>
          <w:rFonts w:cs="Times New Roman"/>
          <w:lang w:val="ru-RU"/>
        </w:rPr>
      </w:pPr>
    </w:p>
    <w:p w:rsidR="00C97029" w:rsidRDefault="00C97029" w:rsidP="00C97029">
      <w:pPr>
        <w:tabs>
          <w:tab w:val="left" w:pos="2761"/>
        </w:tabs>
        <w:rPr>
          <w:rFonts w:cs="Times New Roman"/>
          <w:lang w:val="ru-RU"/>
        </w:rPr>
      </w:pPr>
    </w:p>
    <w:p w:rsidR="00C97029" w:rsidRDefault="00C97029" w:rsidP="00C97029">
      <w:pPr>
        <w:tabs>
          <w:tab w:val="left" w:pos="2761"/>
        </w:tabs>
        <w:rPr>
          <w:rFonts w:cs="Times New Roman"/>
          <w:lang w:val="ru-RU"/>
        </w:rPr>
      </w:pPr>
    </w:p>
    <w:p w:rsidR="00B00861" w:rsidRDefault="00B00861"/>
    <w:sectPr w:rsidR="00B00861" w:rsidSect="00EC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7029"/>
    <w:rsid w:val="00B00861"/>
    <w:rsid w:val="00C9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29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 Ресурсный центр</dc:creator>
  <cp:lastModifiedBy>АТТ Ресурсный центр</cp:lastModifiedBy>
  <cp:revision>2</cp:revision>
  <dcterms:created xsi:type="dcterms:W3CDTF">2022-12-02T10:48:00Z</dcterms:created>
  <dcterms:modified xsi:type="dcterms:W3CDTF">2022-12-02T10:54:00Z</dcterms:modified>
</cp:coreProperties>
</file>